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D3" w:rsidRPr="001D2BD3" w:rsidRDefault="00A57422">
      <w:pPr>
        <w:rPr>
          <w:rStyle w:val="a6"/>
          <w:rFonts w:ascii="inherit" w:hAnsi="inherit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1D2BD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24pt"/>
        </w:pict>
      </w:r>
      <w:r w:rsidR="001D2BD3" w:rsidRPr="001D2BD3">
        <w:rPr>
          <w:rStyle w:val="a6"/>
          <w:rFonts w:ascii="inherit" w:hAnsi="inherit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  <w:t>Κύαθος – Μικρό ανοιχτό αγγείο με μία μακριά κάθετη λαβή, κατάλληλο για άντληση υγρών. Ένα παρόμοιο σχήμα στα ελληνιστικά χρόνια ονομάζεται αρυτήρ</w:t>
      </w:r>
    </w:p>
    <w:p w:rsidR="00826273" w:rsidRPr="001D2BD3" w:rsidRDefault="001D2BD3">
      <w:r w:rsidRPr="001D2BD3">
        <w:rPr>
          <w:lang w:val="en-US"/>
        </w:rPr>
        <w:t xml:space="preserve"> </w:t>
      </w:r>
      <w:r w:rsidRPr="001D2BD3">
        <w:pict>
          <v:shape id="_x0000_i1026" type="#_x0000_t75" alt="" style="width:24pt;height:24pt"/>
        </w:pict>
      </w:r>
      <w:r w:rsidRPr="001D2BD3">
        <w:drawing>
          <wp:inline distT="0" distB="0" distL="0" distR="0">
            <wp:extent cx="1986280" cy="2317750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D3" w:rsidRPr="001D2BD3" w:rsidRDefault="001D2BD3"/>
    <w:p w:rsidR="001D2BD3" w:rsidRPr="001D2BD3" w:rsidRDefault="001D2BD3">
      <w:pPr>
        <w:rPr>
          <w:rStyle w:val="a6"/>
          <w:rFonts w:ascii="inherit" w:hAnsi="inherit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1D2BD3">
        <w:rPr>
          <w:rStyle w:val="a6"/>
          <w:rFonts w:ascii="inherit" w:hAnsi="inherit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  <w:t>Κοτύλη – Αγγείο πόσεως με δύο οριζόντιες λαβές, πολύ συνηθισμένο στην Κόρινθο. Μοιάζει με τον σκύφο (βλ. λέξη), μόνο που τα τοιχώματά του είναι πιο πλαγιαστά.</w:t>
      </w:r>
    </w:p>
    <w:p w:rsidR="001D2BD3" w:rsidRPr="001D2BD3" w:rsidRDefault="001D2BD3">
      <w:r w:rsidRPr="001D2BD3">
        <w:drawing>
          <wp:inline distT="0" distB="0" distL="0" distR="0">
            <wp:extent cx="2491105" cy="1844675"/>
            <wp:effectExtent l="19050" t="0" r="444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D3" w:rsidRPr="001D2BD3" w:rsidRDefault="001D2BD3"/>
    <w:p w:rsidR="001D2BD3" w:rsidRPr="001D2BD3" w:rsidRDefault="001D2BD3">
      <w:pPr>
        <w:rPr>
          <w:rStyle w:val="a6"/>
          <w:rFonts w:ascii="inherit" w:hAnsi="inherit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1D2BD3">
        <w:rPr>
          <w:rStyle w:val="a6"/>
          <w:rFonts w:ascii="inherit" w:hAnsi="inherit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  <w:t>Κρατήρ – Μεγάλο ανοιχτό αγγείο για τη μείξη του κρασιού με το νερό. Οι αρχαίοι έπιναν το νερωμένο κρασί, με συνήθη αναλογία τρία μέρη νερό και μία κρασί</w:t>
      </w:r>
    </w:p>
    <w:p w:rsidR="001D2BD3" w:rsidRDefault="001D2BD3">
      <w:r w:rsidRPr="001D2BD3">
        <w:lastRenderedPageBreak/>
        <w:drawing>
          <wp:inline distT="0" distB="0" distL="0" distR="0">
            <wp:extent cx="2381250" cy="192405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D3" w:rsidRDefault="001D2BD3"/>
    <w:p w:rsidR="001D2BD3" w:rsidRPr="001D2BD3" w:rsidRDefault="001D2BD3">
      <w:pPr>
        <w:rPr>
          <w:rStyle w:val="apple-converted-space"/>
          <w:rFonts w:ascii="inherit" w:hAnsi="inherit" w:cs="Arial"/>
          <w:b/>
          <w:bCs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1D2BD3">
        <w:rPr>
          <w:rStyle w:val="a6"/>
          <w:rFonts w:ascii="inherit" w:hAnsi="inherit" w:cs="Arial"/>
          <w:i/>
          <w:iCs/>
          <w:sz w:val="32"/>
          <w:szCs w:val="32"/>
          <w:bdr w:val="none" w:sz="0" w:space="0" w:color="auto" w:frame="1"/>
          <w:shd w:val="clear" w:color="auto" w:fill="FFFFFF"/>
        </w:rPr>
        <w:t>Κύλιξ – Βασικό αγγείο πόσεως των αρχαίων. Υπάρχουν πολλοί τύποι κυλίκων : κύλικες τύπου κωμαστών, τύπου Σιάννων, μικρογραφικές (χειλωτές και ταινιωτές), τύπου Α (οφθαλμωτές), τύπου Β, τύπου Γ, τύπου γιάντες,</w:t>
      </w:r>
      <w:r w:rsidRPr="001D2BD3">
        <w:rPr>
          <w:rStyle w:val="apple-converted-space"/>
          <w:rFonts w:ascii="inherit" w:hAnsi="inherit" w:cs="Arial"/>
          <w:b/>
          <w:bCs/>
          <w:i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</w:p>
    <w:p w:rsidR="001D2BD3" w:rsidRDefault="001D2BD3">
      <w:pPr>
        <w:rPr>
          <w:rStyle w:val="apple-converted-space"/>
          <w:rFonts w:ascii="inherit" w:hAnsi="inherit" w:cs="Arial"/>
          <w:b/>
          <w:bCs/>
          <w:i/>
          <w:iCs/>
          <w:color w:val="666666"/>
          <w:sz w:val="20"/>
          <w:szCs w:val="20"/>
          <w:bdr w:val="none" w:sz="0" w:space="0" w:color="auto" w:frame="1"/>
          <w:shd w:val="clear" w:color="auto" w:fill="FFFFFF"/>
        </w:rPr>
      </w:pPr>
    </w:p>
    <w:p w:rsidR="001D2BD3" w:rsidRDefault="001D2BD3">
      <w:r w:rsidRPr="001D2BD3">
        <w:drawing>
          <wp:inline distT="0" distB="0" distL="0" distR="0">
            <wp:extent cx="2847975" cy="1600200"/>
            <wp:effectExtent l="19050" t="0" r="952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BD3" w:rsidRDefault="001D2BD3"/>
    <w:p w:rsidR="001D2BD3" w:rsidRDefault="001D2BD3"/>
    <w:p w:rsidR="001D2BD3" w:rsidRPr="001D2BD3" w:rsidRDefault="008E1FFA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273.75pt;height:54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ΦΩΤΕΙΝΗ ΚΑΙ ΝΑΤΑΛΙΑ"/>
          </v:shape>
        </w:pict>
      </w:r>
    </w:p>
    <w:p w:rsidR="001D2BD3" w:rsidRPr="001D2BD3" w:rsidRDefault="001D2BD3"/>
    <w:p w:rsidR="001D2BD3" w:rsidRPr="001D2BD3" w:rsidRDefault="001D2BD3"/>
    <w:sectPr w:rsidR="001D2BD3" w:rsidRPr="001D2BD3" w:rsidSect="00826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CC7" w:rsidRDefault="003B6CC7" w:rsidP="001D2BD3">
      <w:pPr>
        <w:spacing w:after="0" w:line="240" w:lineRule="auto"/>
      </w:pPr>
      <w:r>
        <w:separator/>
      </w:r>
    </w:p>
  </w:endnote>
  <w:endnote w:type="continuationSeparator" w:id="1">
    <w:p w:rsidR="003B6CC7" w:rsidRDefault="003B6CC7" w:rsidP="001D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CC7" w:rsidRDefault="003B6CC7" w:rsidP="001D2BD3">
      <w:pPr>
        <w:spacing w:after="0" w:line="240" w:lineRule="auto"/>
      </w:pPr>
      <w:r>
        <w:separator/>
      </w:r>
    </w:p>
  </w:footnote>
  <w:footnote w:type="continuationSeparator" w:id="1">
    <w:p w:rsidR="003B6CC7" w:rsidRDefault="003B6CC7" w:rsidP="001D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422"/>
    <w:rsid w:val="001D2BD3"/>
    <w:rsid w:val="003B6CC7"/>
    <w:rsid w:val="00401740"/>
    <w:rsid w:val="00826273"/>
    <w:rsid w:val="008E1FFA"/>
    <w:rsid w:val="00A5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57422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1D2BD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1D2BD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D2BD3"/>
    <w:rPr>
      <w:vertAlign w:val="superscript"/>
    </w:rPr>
  </w:style>
  <w:style w:type="character" w:styleId="a6">
    <w:name w:val="Strong"/>
    <w:basedOn w:val="a0"/>
    <w:uiPriority w:val="22"/>
    <w:qFormat/>
    <w:rsid w:val="001D2BD3"/>
    <w:rPr>
      <w:b/>
      <w:bCs/>
    </w:rPr>
  </w:style>
  <w:style w:type="character" w:customStyle="1" w:styleId="apple-converted-space">
    <w:name w:val="apple-converted-space"/>
    <w:basedOn w:val="a0"/>
    <w:rsid w:val="001D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9928-A9B0-4140-8E86-18BF52BE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2016-01-12T07:53:00Z</dcterms:created>
  <dcterms:modified xsi:type="dcterms:W3CDTF">2016-01-12T08:28:00Z</dcterms:modified>
</cp:coreProperties>
</file>